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AFCD" w14:textId="77777777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2060"/>
          <w:sz w:val="22"/>
          <w:szCs w:val="22"/>
        </w:rPr>
      </w:pPr>
    </w:p>
    <w:p w14:paraId="003084D3" w14:textId="43AC5F11" w:rsidR="0019398F" w:rsidRPr="0019398F" w:rsidRDefault="0019398F" w:rsidP="0019398F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>C</w:t>
      </w:r>
      <w:r w:rsidRPr="0019398F">
        <w:rPr>
          <w:rFonts w:ascii="Arial" w:eastAsia="Times New Roman" w:hAnsi="Arial" w:cs="Arial"/>
          <w:color w:val="1F497D"/>
          <w:sz w:val="24"/>
          <w:szCs w:val="24"/>
        </w:rPr>
        <w:t>hurch related volunteer hours has been revisited by our National Headquarters and below is the result.</w:t>
      </w:r>
    </w:p>
    <w:p w14:paraId="60644740" w14:textId="77777777" w:rsidR="0019398F" w:rsidRPr="0019398F" w:rsidRDefault="0019398F" w:rsidP="0019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8F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14:paraId="2447DDF5" w14:textId="216538DF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Counting Church work volunteer hours</w:t>
      </w:r>
    </w:p>
    <w:p w14:paraId="741ABFB1" w14:textId="77777777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3BE7B3B4" w14:textId="7C65E597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According to Shirley Sanz we can now count any volunteer work done at or for a church, just so long as they don't receive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</w:rPr>
        <w:t>any compensation for it- like working in a day care or church office where they receive a payment for their work.</w:t>
      </w:r>
    </w:p>
    <w:p w14:paraId="42E5C5ED" w14:textId="77777777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 </w:t>
      </w:r>
    </w:p>
    <w:p w14:paraId="03E6DE28" w14:textId="6C25CB29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Suzanne</w:t>
      </w:r>
    </w:p>
    <w:p w14:paraId="00EFE719" w14:textId="76872158" w:rsidR="0019398F" w:rsidRDefault="0019398F" w:rsidP="0019398F">
      <w:pPr>
        <w:pStyle w:val="m6125402601019747514msonospacing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June 14, 2019</w:t>
      </w:r>
      <w:bookmarkStart w:id="0" w:name="_GoBack"/>
      <w:bookmarkEnd w:id="0"/>
    </w:p>
    <w:p w14:paraId="047F4071" w14:textId="77777777" w:rsidR="008F04B9" w:rsidRDefault="0019398F"/>
    <w:sectPr w:rsidR="008F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8F"/>
    <w:rsid w:val="0019398F"/>
    <w:rsid w:val="002C6579"/>
    <w:rsid w:val="003D156F"/>
    <w:rsid w:val="00505637"/>
    <w:rsid w:val="009B06C8"/>
    <w:rsid w:val="00A30E50"/>
    <w:rsid w:val="00AB4071"/>
    <w:rsid w:val="00D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5249"/>
  <w15:chartTrackingRefBased/>
  <w15:docId w15:val="{8EB4A804-FC6D-4809-A097-558C92AF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125402601019747514msonospacing">
    <w:name w:val="m_6125402601019747514msonospacing"/>
    <w:basedOn w:val="Normal"/>
    <w:rsid w:val="001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Cherry</dc:creator>
  <cp:keywords/>
  <dc:description/>
  <cp:lastModifiedBy>Loretta Cherry</cp:lastModifiedBy>
  <cp:revision>1</cp:revision>
  <dcterms:created xsi:type="dcterms:W3CDTF">2019-06-17T00:03:00Z</dcterms:created>
  <dcterms:modified xsi:type="dcterms:W3CDTF">2019-06-17T00:07:00Z</dcterms:modified>
</cp:coreProperties>
</file>